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19FE" w14:textId="77777777" w:rsidR="00A863FA" w:rsidRDefault="00A863FA" w:rsidP="00A863FA">
      <w:pPr>
        <w:jc w:val="center"/>
        <w:rPr>
          <w:rFonts w:cs="Arial"/>
        </w:rPr>
      </w:pPr>
      <w:r>
        <w:rPr>
          <w:rFonts w:cs="Arial"/>
        </w:rPr>
        <w:t>ПРИМЕР</w:t>
      </w:r>
    </w:p>
    <w:p w14:paraId="448C257A" w14:textId="77777777" w:rsidR="00A863FA" w:rsidRDefault="00A863FA" w:rsidP="00A863FA">
      <w:pPr>
        <w:jc w:val="center"/>
        <w:rPr>
          <w:rFonts w:cs="Arial"/>
        </w:rPr>
      </w:pPr>
      <w:r>
        <w:rPr>
          <w:rFonts w:cs="Arial"/>
        </w:rPr>
        <w:t xml:space="preserve">Техзадание </w:t>
      </w:r>
    </w:p>
    <w:p w14:paraId="4F868B11" w14:textId="77777777" w:rsidR="00A863FA" w:rsidRDefault="00A863FA" w:rsidP="00A863FA">
      <w:pPr>
        <w:jc w:val="center"/>
        <w:rPr>
          <w:rFonts w:cs="Arial"/>
        </w:rPr>
      </w:pPr>
      <w:r>
        <w:rPr>
          <w:rFonts w:cs="Arial"/>
        </w:rPr>
        <w:t>для проекта аутсорсинга продаж и продаж в формате «Менеджер в аренду»</w:t>
      </w:r>
      <w:bookmarkStart w:id="0" w:name="_GoBack"/>
      <w:bookmarkEnd w:id="0"/>
      <w:r>
        <w:rPr>
          <w:rFonts w:cs="Arial"/>
        </w:rPr>
        <w:t>.</w:t>
      </w:r>
    </w:p>
    <w:p w14:paraId="7791EB88" w14:textId="77777777" w:rsidR="00A863FA" w:rsidRDefault="00A863FA" w:rsidP="00A863FA">
      <w:pPr>
        <w:jc w:val="center"/>
        <w:rPr>
          <w:rFonts w:cs="Arial"/>
        </w:rPr>
      </w:pPr>
      <w:r>
        <w:rPr>
          <w:rFonts w:cs="Arial"/>
        </w:rPr>
        <w:t>Просим вставить в поля «</w:t>
      </w:r>
      <w:r>
        <w:rPr>
          <w:b/>
          <w:color w:val="0070C0"/>
        </w:rPr>
        <w:t>Ответ</w:t>
      </w:r>
      <w:r>
        <w:rPr>
          <w:rFonts w:cs="Arial"/>
        </w:rPr>
        <w:t>» свои варианты ответа.</w:t>
      </w:r>
    </w:p>
    <w:tbl>
      <w:tblPr>
        <w:tblStyle w:val="ab"/>
        <w:tblW w:w="9781" w:type="dxa"/>
        <w:tblInd w:w="279" w:type="dxa"/>
        <w:tblLook w:val="04A0" w:firstRow="1" w:lastRow="0" w:firstColumn="1" w:lastColumn="0" w:noHBand="0" w:noVBand="1"/>
      </w:tblPr>
      <w:tblGrid>
        <w:gridCol w:w="1609"/>
        <w:gridCol w:w="1877"/>
        <w:gridCol w:w="6295"/>
      </w:tblGrid>
      <w:tr w:rsidR="00A863FA" w14:paraId="595F4D93" w14:textId="77777777" w:rsidTr="00A863FA">
        <w:trPr>
          <w:trHeight w:val="3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05B0E0" w14:textId="77777777" w:rsidR="00A863FA" w:rsidRDefault="00A863FA" w:rsidP="001722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1.Что продавать</w:t>
            </w:r>
          </w:p>
        </w:tc>
      </w:tr>
      <w:tr w:rsidR="00A863FA" w14:paraId="68E7CA71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F631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Вопрос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7DF5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Пояснение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F6C4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Ответ</w:t>
            </w:r>
          </w:p>
        </w:tc>
      </w:tr>
      <w:tr w:rsidR="00A863FA" w14:paraId="28597B04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3A07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Что продавать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E461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Предмет продаж – товары, услуги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1BCE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Услугу «Построение Отдела продаж»</w:t>
            </w:r>
          </w:p>
        </w:tc>
      </w:tr>
      <w:tr w:rsidR="00A863FA" w14:paraId="50F850D9" w14:textId="77777777" w:rsidTr="00A863FA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FF61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Выгоды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E52E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Экономия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7B6" w14:textId="0679F93E" w:rsidR="00A863FA" w:rsidRDefault="00A863FA" w:rsidP="00A863FA">
            <w:pPr>
              <w:pStyle w:val="ac"/>
              <w:numPr>
                <w:ilvl w:val="0"/>
                <w:numId w:val="2"/>
              </w:num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Наши цены обоснованы по сравнению с ценами наших конкурентов и тем, что </w:t>
            </w:r>
            <w:r>
              <w:rPr>
                <w:lang w:eastAsia="en-US"/>
              </w:rPr>
              <w:t>наши технологии и «ноу-хау»</w:t>
            </w:r>
            <w:r>
              <w:rPr>
                <w:rFonts w:cs="Arial"/>
                <w:lang w:eastAsia="en-US"/>
              </w:rPr>
              <w:t xml:space="preserve"> покрывают ваши расходы и начинают приносить прибыль в минимально короткие сроки и далее постоянно увеличивают продажи. Т.е. Вы получаете тиражируемую </w:t>
            </w:r>
            <w:hyperlink r:id="rId8" w:history="1">
              <w:r w:rsidRPr="00661863">
                <w:rPr>
                  <w:rStyle w:val="aa"/>
                  <w:rFonts w:cs="Arial"/>
                  <w:lang w:eastAsia="en-US"/>
                </w:rPr>
                <w:t>Систему продаж</w:t>
              </w:r>
            </w:hyperlink>
            <w:r>
              <w:rPr>
                <w:rFonts w:cs="Arial"/>
                <w:lang w:eastAsia="en-US"/>
              </w:rPr>
              <w:t>;</w:t>
            </w:r>
          </w:p>
          <w:p w14:paraId="3AF480A7" w14:textId="77777777" w:rsidR="00A863FA" w:rsidRDefault="00A863FA" w:rsidP="00A863FA">
            <w:pPr>
              <w:pStyle w:val="ac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Нами созданный Отдел продаж начнет активно продавать ваши услуги в первый день работы.</w:t>
            </w:r>
          </w:p>
        </w:tc>
      </w:tr>
      <w:tr w:rsidR="00A863FA" w14:paraId="41DF92B6" w14:textId="77777777" w:rsidTr="00A86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67ED" w14:textId="77777777" w:rsidR="00A863FA" w:rsidRDefault="00A863FA" w:rsidP="001722CF">
            <w:pPr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9CC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Комфорт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33C2" w14:textId="77777777" w:rsidR="00A863FA" w:rsidRDefault="00A863FA" w:rsidP="001722CF">
            <w:pPr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Ваше участие в подготовке и работе Отдела продаж минимально и сводится к контролю и принятию решений.</w:t>
            </w:r>
          </w:p>
        </w:tc>
      </w:tr>
      <w:tr w:rsidR="00A863FA" w14:paraId="53078A6F" w14:textId="77777777" w:rsidTr="00A86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25E9" w14:textId="77777777" w:rsidR="00A863FA" w:rsidRDefault="00A863FA" w:rsidP="001722CF">
            <w:pPr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34A9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Безопасность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924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Мы работаем с отсрочкой платежа, оплата наших услуг после подписания Акта приема-передачи</w:t>
            </w:r>
          </w:p>
        </w:tc>
      </w:tr>
      <w:tr w:rsidR="00A863FA" w14:paraId="31AC6010" w14:textId="77777777" w:rsidTr="00A86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B4F1" w14:textId="77777777" w:rsidR="00A863FA" w:rsidRDefault="00A863FA" w:rsidP="001722CF">
            <w:pPr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5B9E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Престиж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7C9E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Услугами нашей компании пользуются такие структуры, как </w:t>
            </w:r>
            <w:proofErr w:type="gramStart"/>
            <w:r>
              <w:rPr>
                <w:lang w:eastAsia="en-US"/>
              </w:rPr>
              <w:t>СБЕРБАНК ,</w:t>
            </w:r>
            <w:proofErr w:type="gramEnd"/>
            <w:r>
              <w:rPr>
                <w:lang w:eastAsia="en-US"/>
              </w:rPr>
              <w:t xml:space="preserve"> ГАЗПРОМ и …..</w:t>
            </w:r>
          </w:p>
        </w:tc>
      </w:tr>
      <w:tr w:rsidR="00A863FA" w14:paraId="2C77757A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529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Преимущества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AD73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Отстройка от конкурентов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94E" w14:textId="77777777" w:rsidR="00A863FA" w:rsidRDefault="00A863FA" w:rsidP="001722CF">
            <w:pPr>
              <w:rPr>
                <w:i/>
                <w:lang w:eastAsia="en-US"/>
              </w:rPr>
            </w:pPr>
            <w:r w:rsidRPr="00BF04BB">
              <w:rPr>
                <w:lang w:eastAsia="en-US"/>
              </w:rPr>
              <w:t>Подробнее по ссылке на нашем сайте</w:t>
            </w:r>
            <w:r>
              <w:rPr>
                <w:i/>
                <w:lang w:eastAsia="en-US"/>
              </w:rPr>
              <w:t xml:space="preserve"> </w:t>
            </w:r>
            <w:hyperlink r:id="rId9" w:history="1">
              <w:r w:rsidRPr="00BF04BB">
                <w:rPr>
                  <w:rStyle w:val="aa"/>
                </w:rPr>
                <w:t>http://expertinsales.ru/postroenie-otdela-prodazh/otstroyka/</w:t>
              </w:r>
            </w:hyperlink>
          </w:p>
        </w:tc>
      </w:tr>
      <w:tr w:rsidR="00A863FA" w14:paraId="77A34FB5" w14:textId="77777777" w:rsidTr="00A863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DE28F60" w14:textId="77777777" w:rsidR="00A863FA" w:rsidRDefault="00A863FA" w:rsidP="001722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2.Кому продавать</w:t>
            </w:r>
          </w:p>
        </w:tc>
      </w:tr>
      <w:tr w:rsidR="00A863FA" w14:paraId="724728F4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BA14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Вопрос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DAF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Пояснение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C68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Ответ</w:t>
            </w:r>
          </w:p>
        </w:tc>
      </w:tr>
      <w:tr w:rsidR="00A863FA" w14:paraId="5392F8A8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D7D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Кому продавать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032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Критерии (сфера деятельности) потенциальных клиентов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0B90" w14:textId="77777777" w:rsidR="00A863FA" w:rsidRDefault="00A863FA" w:rsidP="00A863FA">
            <w:pPr>
              <w:pStyle w:val="ac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Всем компаниям, которые размещают объявления о поиске менеджеров по продажам</w:t>
            </w:r>
          </w:p>
          <w:p w14:paraId="41474E48" w14:textId="77777777" w:rsidR="00A863FA" w:rsidRDefault="00A863FA" w:rsidP="00A863FA">
            <w:pPr>
              <w:pStyle w:val="ac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Всем компаниям по нами предоставленной базе</w:t>
            </w:r>
          </w:p>
          <w:p w14:paraId="6792F81F" w14:textId="77777777" w:rsidR="00A863FA" w:rsidRDefault="00A863FA" w:rsidP="00A863FA">
            <w:pPr>
              <w:pStyle w:val="ac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Компаниям, выдаваемым по ключевым запросам в Яндексе:</w:t>
            </w:r>
          </w:p>
          <w:p w14:paraId="0C45A08C" w14:textId="77777777" w:rsidR="00A863FA" w:rsidRDefault="00A863FA" w:rsidP="00A863FA">
            <w:pPr>
              <w:pStyle w:val="ac"/>
              <w:numPr>
                <w:ilvl w:val="1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Автомагазины Петербург</w:t>
            </w:r>
          </w:p>
          <w:p w14:paraId="662CC1D2" w14:textId="77777777" w:rsidR="00A863FA" w:rsidRDefault="00A863FA" w:rsidP="00A863FA">
            <w:pPr>
              <w:pStyle w:val="ac"/>
              <w:numPr>
                <w:ilvl w:val="1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Автомагазины Москва</w:t>
            </w:r>
          </w:p>
          <w:p w14:paraId="5E148083" w14:textId="77777777" w:rsidR="00A863FA" w:rsidRDefault="00A863FA" w:rsidP="00A863FA">
            <w:pPr>
              <w:pStyle w:val="ac"/>
              <w:numPr>
                <w:ilvl w:val="1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Автомойки </w:t>
            </w:r>
            <w:proofErr w:type="spellStart"/>
            <w:r>
              <w:rPr>
                <w:lang w:eastAsia="en-US"/>
              </w:rPr>
              <w:t>Купчино</w:t>
            </w:r>
            <w:proofErr w:type="spellEnd"/>
          </w:p>
        </w:tc>
      </w:tr>
      <w:tr w:rsidR="00A863FA" w14:paraId="44C0DE49" w14:textId="77777777" w:rsidTr="00A863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5A216B" w14:textId="77777777" w:rsidR="00A863FA" w:rsidRDefault="00A863FA" w:rsidP="001722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3. Как продавать</w:t>
            </w:r>
          </w:p>
        </w:tc>
      </w:tr>
      <w:tr w:rsidR="00A863FA" w14:paraId="3F9D3059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D3F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Вопрос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B4D9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Пояснение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64E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Ответ</w:t>
            </w:r>
          </w:p>
        </w:tc>
      </w:tr>
      <w:tr w:rsidR="00A863FA" w14:paraId="701ACF18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126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Как продавать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7FA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Способы продаж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2BFF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Активные звонки </w:t>
            </w:r>
          </w:p>
        </w:tc>
      </w:tr>
      <w:tr w:rsidR="00A863FA" w14:paraId="2470D378" w14:textId="77777777" w:rsidTr="00A863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87B67E" w14:textId="77777777" w:rsidR="00A863FA" w:rsidRDefault="00A863FA" w:rsidP="001722C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4. Ожидаемый результат</w:t>
            </w:r>
          </w:p>
        </w:tc>
      </w:tr>
      <w:tr w:rsidR="00A863FA" w14:paraId="629F269D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7851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Вопрос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71C" w14:textId="77777777" w:rsidR="00A863FA" w:rsidRDefault="00A863FA" w:rsidP="001722CF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Пояснение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730A" w14:textId="77777777" w:rsidR="00A863FA" w:rsidRDefault="00A863FA" w:rsidP="001722CF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Ответ</w:t>
            </w:r>
          </w:p>
        </w:tc>
      </w:tr>
      <w:tr w:rsidR="00A863FA" w14:paraId="4F4210BA" w14:textId="77777777" w:rsidTr="00A863F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907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4BEA" w14:textId="77777777" w:rsidR="00A863FA" w:rsidRDefault="00A863FA" w:rsidP="001722CF">
            <w:pPr>
              <w:rPr>
                <w:lang w:eastAsia="en-US"/>
              </w:rPr>
            </w:pPr>
            <w:r>
              <w:rPr>
                <w:lang w:eastAsia="en-US"/>
              </w:rPr>
              <w:t>Что является результатом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618" w14:textId="77777777" w:rsidR="00D52455" w:rsidRDefault="00D52455" w:rsidP="00A863FA">
            <w:pPr>
              <w:pStyle w:val="ac"/>
              <w:numPr>
                <w:ilvl w:val="0"/>
                <w:numId w:val="4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Аргументированный отказ </w:t>
            </w:r>
          </w:p>
          <w:p w14:paraId="12D41698" w14:textId="4D92F5C6" w:rsidR="00A863FA" w:rsidRDefault="00A863FA" w:rsidP="00A863FA">
            <w:pPr>
              <w:pStyle w:val="ac"/>
              <w:numPr>
                <w:ilvl w:val="0"/>
                <w:numId w:val="41"/>
              </w:numPr>
              <w:rPr>
                <w:lang w:eastAsia="en-US"/>
              </w:rPr>
            </w:pPr>
            <w:r>
              <w:rPr>
                <w:lang w:eastAsia="en-US"/>
              </w:rPr>
              <w:t>Проявление интереса к предложению, договоренность об отправке коммерческого предложения</w:t>
            </w:r>
          </w:p>
          <w:p w14:paraId="02854F5B" w14:textId="455627ED" w:rsidR="00A863FA" w:rsidRDefault="00A863FA" w:rsidP="00D52455">
            <w:pPr>
              <w:pStyle w:val="ac"/>
              <w:numPr>
                <w:ilvl w:val="0"/>
                <w:numId w:val="41"/>
              </w:numPr>
              <w:rPr>
                <w:lang w:eastAsia="en-US"/>
              </w:rPr>
            </w:pPr>
            <w:r>
              <w:rPr>
                <w:lang w:eastAsia="en-US"/>
              </w:rPr>
              <w:t>Договоренность о встрече</w:t>
            </w:r>
          </w:p>
        </w:tc>
      </w:tr>
    </w:tbl>
    <w:p w14:paraId="34889208" w14:textId="77777777" w:rsidR="00A863FA" w:rsidRPr="00042B33" w:rsidRDefault="00A863FA" w:rsidP="00A863FA"/>
    <w:p w14:paraId="5F30B0BF" w14:textId="2CFC8409" w:rsidR="0066232B" w:rsidRPr="00A863FA" w:rsidRDefault="0066232B" w:rsidP="00A863FA"/>
    <w:sectPr w:rsidR="0066232B" w:rsidRPr="00A863FA" w:rsidSect="005719E5">
      <w:footerReference w:type="default" r:id="rId10"/>
      <w:headerReference w:type="first" r:id="rId11"/>
      <w:pgSz w:w="11906" w:h="16838"/>
      <w:pgMar w:top="1187" w:right="850" w:bottom="1134" w:left="1134" w:header="142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0BC4" w14:textId="77777777" w:rsidR="00FB7FC2" w:rsidRDefault="00FB7FC2" w:rsidP="00C51648">
      <w:pPr>
        <w:spacing w:after="0" w:line="240" w:lineRule="auto"/>
      </w:pPr>
      <w:r>
        <w:separator/>
      </w:r>
    </w:p>
  </w:endnote>
  <w:endnote w:type="continuationSeparator" w:id="0">
    <w:p w14:paraId="67039FD9" w14:textId="77777777" w:rsidR="00FB7FC2" w:rsidRDefault="00FB7FC2" w:rsidP="00C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B397" w14:textId="365F4F98" w:rsidR="00482DCA" w:rsidRPr="00825BFF" w:rsidRDefault="00482DCA" w:rsidP="00087247">
    <w:pPr>
      <w:spacing w:after="0"/>
      <w:rPr>
        <w:b/>
        <w:color w:val="244061" w:themeColor="accent1" w:themeShade="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2189" w14:textId="77777777" w:rsidR="00FB7FC2" w:rsidRDefault="00FB7FC2" w:rsidP="00C51648">
      <w:pPr>
        <w:spacing w:after="0" w:line="240" w:lineRule="auto"/>
      </w:pPr>
      <w:r>
        <w:separator/>
      </w:r>
    </w:p>
  </w:footnote>
  <w:footnote w:type="continuationSeparator" w:id="0">
    <w:p w14:paraId="515D1B13" w14:textId="77777777" w:rsidR="00FB7FC2" w:rsidRDefault="00FB7FC2" w:rsidP="00C5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BE3A" w14:textId="5D8849BE" w:rsidR="00C21F1D" w:rsidRDefault="00961C67" w:rsidP="00C15FE4">
    <w:pPr>
      <w:spacing w:after="0"/>
      <w:ind w:left="2835"/>
      <w:rPr>
        <w:rFonts w:cstheme="minorHAnsi"/>
        <w:sz w:val="18"/>
        <w:szCs w:val="18"/>
      </w:rPr>
    </w:pPr>
    <w:r w:rsidRPr="00DF22D2">
      <w:rPr>
        <w:rFonts w:cstheme="minorHAnsi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 wp14:anchorId="35E89B19" wp14:editId="6A37EFFE">
          <wp:simplePos x="0" y="0"/>
          <wp:positionH relativeFrom="column">
            <wp:posOffset>398145</wp:posOffset>
          </wp:positionH>
          <wp:positionV relativeFrom="paragraph">
            <wp:posOffset>142875</wp:posOffset>
          </wp:positionV>
          <wp:extent cx="2089150" cy="346710"/>
          <wp:effectExtent l="0" t="0" r="6350" b="0"/>
          <wp:wrapThrough wrapText="bothSides">
            <wp:wrapPolygon edited="0">
              <wp:start x="0" y="0"/>
              <wp:lineTo x="0" y="20176"/>
              <wp:lineTo x="21469" y="20176"/>
              <wp:lineTo x="21469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F423D" w14:textId="3BBC80D7" w:rsidR="00BC4FF7" w:rsidRPr="00DF22D2" w:rsidRDefault="00BC4FF7" w:rsidP="00C15FE4">
    <w:pPr>
      <w:spacing w:after="0"/>
      <w:ind w:left="2835"/>
      <w:rPr>
        <w:rFonts w:cstheme="minorHAnsi"/>
        <w:sz w:val="18"/>
        <w:szCs w:val="18"/>
      </w:rPr>
    </w:pPr>
    <w:r w:rsidRPr="00DF22D2">
      <w:rPr>
        <w:rFonts w:cstheme="minorHAnsi"/>
        <w:sz w:val="18"/>
        <w:szCs w:val="18"/>
      </w:rPr>
      <w:t xml:space="preserve"> г. Санкт-Петербург, </w:t>
    </w:r>
    <w:r w:rsidR="00961C67">
      <w:rPr>
        <w:rFonts w:cstheme="minorHAnsi"/>
        <w:sz w:val="18"/>
        <w:szCs w:val="18"/>
      </w:rPr>
      <w:t>ул. Седова 37, оф. 804</w:t>
    </w:r>
  </w:p>
  <w:p w14:paraId="7458F9F8" w14:textId="0972AAEF" w:rsidR="00482DCA" w:rsidRPr="00DF22D2" w:rsidRDefault="00BC4FF7" w:rsidP="00C15FE4">
    <w:pPr>
      <w:spacing w:after="0"/>
      <w:ind w:left="2835"/>
      <w:rPr>
        <w:rStyle w:val="aa"/>
        <w:rFonts w:cstheme="minorHAnsi"/>
        <w:sz w:val="18"/>
        <w:szCs w:val="18"/>
      </w:rPr>
    </w:pPr>
    <w:r w:rsidRPr="00DF22D2">
      <w:rPr>
        <w:rFonts w:cstheme="minorHAnsi"/>
        <w:sz w:val="18"/>
        <w:szCs w:val="18"/>
      </w:rPr>
      <w:t>Тел. +7-965-772-49-43</w:t>
    </w:r>
    <w:r w:rsidR="00482DCA" w:rsidRPr="00DF22D2">
      <w:rPr>
        <w:rFonts w:cstheme="minorHAnsi"/>
        <w:sz w:val="18"/>
        <w:szCs w:val="18"/>
      </w:rPr>
      <w:t xml:space="preserve">    </w:t>
    </w:r>
    <w:hyperlink r:id="rId2" w:history="1">
      <w:r w:rsidR="00661863">
        <w:rPr>
          <w:rStyle w:val="aa"/>
          <w:rFonts w:cstheme="minorHAnsi"/>
          <w:sz w:val="18"/>
          <w:szCs w:val="18"/>
        </w:rPr>
        <w:t>http://salesoutsourcing.ru/</w:t>
      </w:r>
    </w:hyperlink>
  </w:p>
  <w:p w14:paraId="147A836D" w14:textId="630D64BD" w:rsidR="00482DCA" w:rsidRPr="00E17B27" w:rsidRDefault="00FB7FC2" w:rsidP="00FB7A83">
    <w:pPr>
      <w:pStyle w:val="af0"/>
      <w:ind w:left="-1134"/>
      <w:rPr>
        <w:szCs w:val="20"/>
      </w:rPr>
    </w:pPr>
    <w:r>
      <w:rPr>
        <w:szCs w:val="20"/>
      </w:rPr>
      <w:pict w14:anchorId="3F0ED35A">
        <v:rect id="_x0000_i1025" style="width:465.7pt;height:1pt" o:hrpct="888" o:hralign="right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BF4C38E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1" w15:restartNumberingAfterBreak="0">
    <w:nsid w:val="FFFFFF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</w:abstractNum>
  <w:abstractNum w:abstractNumId="2" w15:restartNumberingAfterBreak="0">
    <w:nsid w:val="FFFFFF89"/>
    <w:multiLevelType w:val="singleLevel"/>
    <w:tmpl w:val="21DC6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37D55"/>
    <w:multiLevelType w:val="hybridMultilevel"/>
    <w:tmpl w:val="E31C5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EB57FD"/>
    <w:multiLevelType w:val="hybridMultilevel"/>
    <w:tmpl w:val="9962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5C35"/>
    <w:multiLevelType w:val="hybridMultilevel"/>
    <w:tmpl w:val="4F12B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A6F0D"/>
    <w:multiLevelType w:val="hybridMultilevel"/>
    <w:tmpl w:val="1562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70E93"/>
    <w:multiLevelType w:val="hybridMultilevel"/>
    <w:tmpl w:val="8D16F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426F51"/>
    <w:multiLevelType w:val="multilevel"/>
    <w:tmpl w:val="A13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E6E71"/>
    <w:multiLevelType w:val="hybridMultilevel"/>
    <w:tmpl w:val="5454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A2082"/>
    <w:multiLevelType w:val="hybridMultilevel"/>
    <w:tmpl w:val="F8EE6D28"/>
    <w:lvl w:ilvl="0" w:tplc="127C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25428"/>
    <w:multiLevelType w:val="hybridMultilevel"/>
    <w:tmpl w:val="31AA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0549B"/>
    <w:multiLevelType w:val="hybridMultilevel"/>
    <w:tmpl w:val="8EACCAF6"/>
    <w:lvl w:ilvl="0" w:tplc="D54C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C0779"/>
    <w:multiLevelType w:val="hybridMultilevel"/>
    <w:tmpl w:val="DD00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14100"/>
    <w:multiLevelType w:val="hybridMultilevel"/>
    <w:tmpl w:val="4938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4B3B"/>
    <w:multiLevelType w:val="hybridMultilevel"/>
    <w:tmpl w:val="91F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94041"/>
    <w:multiLevelType w:val="hybridMultilevel"/>
    <w:tmpl w:val="8D8A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2B52"/>
    <w:multiLevelType w:val="hybridMultilevel"/>
    <w:tmpl w:val="4AFA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172D"/>
    <w:multiLevelType w:val="hybridMultilevel"/>
    <w:tmpl w:val="C04A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D5C76"/>
    <w:multiLevelType w:val="hybridMultilevel"/>
    <w:tmpl w:val="4E74151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3C4C7754"/>
    <w:multiLevelType w:val="hybridMultilevel"/>
    <w:tmpl w:val="5FD04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9721A"/>
    <w:multiLevelType w:val="hybridMultilevel"/>
    <w:tmpl w:val="49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4940"/>
    <w:multiLevelType w:val="hybridMultilevel"/>
    <w:tmpl w:val="E4286F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ADC203B"/>
    <w:multiLevelType w:val="hybridMultilevel"/>
    <w:tmpl w:val="D4FE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36B5"/>
    <w:multiLevelType w:val="hybridMultilevel"/>
    <w:tmpl w:val="0BF0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65CC"/>
    <w:multiLevelType w:val="hybridMultilevel"/>
    <w:tmpl w:val="0A10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F3459"/>
    <w:multiLevelType w:val="hybridMultilevel"/>
    <w:tmpl w:val="CB787710"/>
    <w:lvl w:ilvl="0" w:tplc="161C9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0D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23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4E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20F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82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41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A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A8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B7255"/>
    <w:multiLevelType w:val="hybridMultilevel"/>
    <w:tmpl w:val="2BE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16E0"/>
    <w:multiLevelType w:val="hybridMultilevel"/>
    <w:tmpl w:val="FD4E2CFC"/>
    <w:lvl w:ilvl="0" w:tplc="AC606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AD57F7"/>
    <w:multiLevelType w:val="hybridMultilevel"/>
    <w:tmpl w:val="8C34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E74DC"/>
    <w:multiLevelType w:val="hybridMultilevel"/>
    <w:tmpl w:val="FBE4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C70BB"/>
    <w:multiLevelType w:val="hybridMultilevel"/>
    <w:tmpl w:val="2738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05EED"/>
    <w:multiLevelType w:val="hybridMultilevel"/>
    <w:tmpl w:val="FC6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C0C8A"/>
    <w:multiLevelType w:val="hybridMultilevel"/>
    <w:tmpl w:val="89C6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DC6"/>
    <w:multiLevelType w:val="multilevel"/>
    <w:tmpl w:val="35E62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D7C50"/>
    <w:multiLevelType w:val="hybridMultilevel"/>
    <w:tmpl w:val="931A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04D8"/>
    <w:multiLevelType w:val="hybridMultilevel"/>
    <w:tmpl w:val="C4C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10BBF"/>
    <w:multiLevelType w:val="hybridMultilevel"/>
    <w:tmpl w:val="2EA4CF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622344"/>
    <w:multiLevelType w:val="hybridMultilevel"/>
    <w:tmpl w:val="5106A25C"/>
    <w:lvl w:ilvl="0" w:tplc="A086A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7DBA"/>
    <w:multiLevelType w:val="hybridMultilevel"/>
    <w:tmpl w:val="B8BC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57EF1"/>
    <w:multiLevelType w:val="hybridMultilevel"/>
    <w:tmpl w:val="81BE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8"/>
  </w:num>
  <w:num w:numId="5">
    <w:abstractNumId w:val="4"/>
  </w:num>
  <w:num w:numId="6">
    <w:abstractNumId w:val="25"/>
  </w:num>
  <w:num w:numId="7">
    <w:abstractNumId w:val="36"/>
  </w:num>
  <w:num w:numId="8">
    <w:abstractNumId w:val="23"/>
  </w:num>
  <w:num w:numId="9">
    <w:abstractNumId w:val="31"/>
  </w:num>
  <w:num w:numId="10">
    <w:abstractNumId w:val="38"/>
  </w:num>
  <w:num w:numId="11">
    <w:abstractNumId w:val="5"/>
  </w:num>
  <w:num w:numId="12">
    <w:abstractNumId w:val="3"/>
  </w:num>
  <w:num w:numId="13">
    <w:abstractNumId w:val="6"/>
  </w:num>
  <w:num w:numId="14">
    <w:abstractNumId w:val="20"/>
  </w:num>
  <w:num w:numId="15">
    <w:abstractNumId w:val="27"/>
  </w:num>
  <w:num w:numId="16">
    <w:abstractNumId w:val="9"/>
  </w:num>
  <w:num w:numId="17">
    <w:abstractNumId w:val="29"/>
  </w:num>
  <w:num w:numId="18">
    <w:abstractNumId w:val="26"/>
    <w:lvlOverride w:ilvl="0">
      <w:lvl w:ilvl="0" w:tplc="161C99E2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EC60DF3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72330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B4EAF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820F2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7E8278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424152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6AA7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86A8D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3"/>
  </w:num>
  <w:num w:numId="20">
    <w:abstractNumId w:val="32"/>
  </w:num>
  <w:num w:numId="21">
    <w:abstractNumId w:val="39"/>
  </w:num>
  <w:num w:numId="22">
    <w:abstractNumId w:val="7"/>
  </w:num>
  <w:num w:numId="23">
    <w:abstractNumId w:val="8"/>
  </w:num>
  <w:num w:numId="24">
    <w:abstractNumId w:val="16"/>
  </w:num>
  <w:num w:numId="25">
    <w:abstractNumId w:val="35"/>
  </w:num>
  <w:num w:numId="26">
    <w:abstractNumId w:val="18"/>
  </w:num>
  <w:num w:numId="27">
    <w:abstractNumId w:val="24"/>
  </w:num>
  <w:num w:numId="28">
    <w:abstractNumId w:val="17"/>
  </w:num>
  <w:num w:numId="29">
    <w:abstractNumId w:val="33"/>
  </w:num>
  <w:num w:numId="30">
    <w:abstractNumId w:val="37"/>
  </w:num>
  <w:num w:numId="31">
    <w:abstractNumId w:val="22"/>
  </w:num>
  <w:num w:numId="32">
    <w:abstractNumId w:val="19"/>
  </w:num>
  <w:num w:numId="33">
    <w:abstractNumId w:val="34"/>
  </w:num>
  <w:num w:numId="34">
    <w:abstractNumId w:val="30"/>
  </w:num>
  <w:num w:numId="35">
    <w:abstractNumId w:val="1"/>
  </w:num>
  <w:num w:numId="36">
    <w:abstractNumId w:val="0"/>
  </w:num>
  <w:num w:numId="37">
    <w:abstractNumId w:val="11"/>
  </w:num>
  <w:num w:numId="38">
    <w:abstractNumId w:val="2"/>
  </w:num>
  <w:num w:numId="39">
    <w:abstractNumId w:val="40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BC"/>
    <w:rsid w:val="00001F8A"/>
    <w:rsid w:val="000050C7"/>
    <w:rsid w:val="000349BC"/>
    <w:rsid w:val="00036F5E"/>
    <w:rsid w:val="00047BA4"/>
    <w:rsid w:val="000617A7"/>
    <w:rsid w:val="000643CA"/>
    <w:rsid w:val="0006728E"/>
    <w:rsid w:val="0007447E"/>
    <w:rsid w:val="00077F02"/>
    <w:rsid w:val="00082FE1"/>
    <w:rsid w:val="000864DD"/>
    <w:rsid w:val="00087247"/>
    <w:rsid w:val="000A5ACA"/>
    <w:rsid w:val="000A608B"/>
    <w:rsid w:val="000B537A"/>
    <w:rsid w:val="000B5FD0"/>
    <w:rsid w:val="000B7673"/>
    <w:rsid w:val="000D0971"/>
    <w:rsid w:val="000D72D1"/>
    <w:rsid w:val="000D776E"/>
    <w:rsid w:val="000E15A9"/>
    <w:rsid w:val="000E4BC8"/>
    <w:rsid w:val="000F3663"/>
    <w:rsid w:val="000F7114"/>
    <w:rsid w:val="0013069C"/>
    <w:rsid w:val="001349C1"/>
    <w:rsid w:val="001349D1"/>
    <w:rsid w:val="00141839"/>
    <w:rsid w:val="00144BFA"/>
    <w:rsid w:val="00151A51"/>
    <w:rsid w:val="00152CE5"/>
    <w:rsid w:val="00157BC6"/>
    <w:rsid w:val="00161933"/>
    <w:rsid w:val="001641A5"/>
    <w:rsid w:val="0017742A"/>
    <w:rsid w:val="00191C29"/>
    <w:rsid w:val="001A1B83"/>
    <w:rsid w:val="001A77CF"/>
    <w:rsid w:val="001B1D17"/>
    <w:rsid w:val="001B69CF"/>
    <w:rsid w:val="001C5DEA"/>
    <w:rsid w:val="001E27E0"/>
    <w:rsid w:val="001E4A1F"/>
    <w:rsid w:val="001E7D7D"/>
    <w:rsid w:val="001F1E6C"/>
    <w:rsid w:val="0021391C"/>
    <w:rsid w:val="00232CEF"/>
    <w:rsid w:val="00237E52"/>
    <w:rsid w:val="00240AFF"/>
    <w:rsid w:val="002A10AE"/>
    <w:rsid w:val="002A31DD"/>
    <w:rsid w:val="002B1A8E"/>
    <w:rsid w:val="002B418F"/>
    <w:rsid w:val="002B7A52"/>
    <w:rsid w:val="002C42A1"/>
    <w:rsid w:val="002D04E0"/>
    <w:rsid w:val="002D7CDD"/>
    <w:rsid w:val="002E10C2"/>
    <w:rsid w:val="002E194B"/>
    <w:rsid w:val="002E4FC1"/>
    <w:rsid w:val="002F598F"/>
    <w:rsid w:val="0034381C"/>
    <w:rsid w:val="003459E1"/>
    <w:rsid w:val="0034795C"/>
    <w:rsid w:val="00355BA7"/>
    <w:rsid w:val="00364C50"/>
    <w:rsid w:val="0037462A"/>
    <w:rsid w:val="0037517B"/>
    <w:rsid w:val="003827E0"/>
    <w:rsid w:val="00385EFC"/>
    <w:rsid w:val="00390E45"/>
    <w:rsid w:val="00392589"/>
    <w:rsid w:val="003929F9"/>
    <w:rsid w:val="003B29AE"/>
    <w:rsid w:val="003B4BB0"/>
    <w:rsid w:val="003B5481"/>
    <w:rsid w:val="003C7E52"/>
    <w:rsid w:val="003E7B18"/>
    <w:rsid w:val="003F2862"/>
    <w:rsid w:val="003F53E9"/>
    <w:rsid w:val="00410482"/>
    <w:rsid w:val="004119CE"/>
    <w:rsid w:val="00421314"/>
    <w:rsid w:val="00422313"/>
    <w:rsid w:val="00437980"/>
    <w:rsid w:val="00446398"/>
    <w:rsid w:val="004518B7"/>
    <w:rsid w:val="00454F8A"/>
    <w:rsid w:val="00461398"/>
    <w:rsid w:val="00464275"/>
    <w:rsid w:val="004739B8"/>
    <w:rsid w:val="00482DCA"/>
    <w:rsid w:val="004834CA"/>
    <w:rsid w:val="0048368A"/>
    <w:rsid w:val="004A184C"/>
    <w:rsid w:val="004A461C"/>
    <w:rsid w:val="004A6684"/>
    <w:rsid w:val="004B7B08"/>
    <w:rsid w:val="004C5727"/>
    <w:rsid w:val="004D3B6E"/>
    <w:rsid w:val="004D50AF"/>
    <w:rsid w:val="004D697B"/>
    <w:rsid w:val="004E6ACB"/>
    <w:rsid w:val="004E71C5"/>
    <w:rsid w:val="004F1D91"/>
    <w:rsid w:val="00507066"/>
    <w:rsid w:val="00510789"/>
    <w:rsid w:val="00511F09"/>
    <w:rsid w:val="00512AA5"/>
    <w:rsid w:val="00540F55"/>
    <w:rsid w:val="00541226"/>
    <w:rsid w:val="00543BDF"/>
    <w:rsid w:val="00553A23"/>
    <w:rsid w:val="005559BE"/>
    <w:rsid w:val="00560B23"/>
    <w:rsid w:val="00560C81"/>
    <w:rsid w:val="005719E5"/>
    <w:rsid w:val="00574675"/>
    <w:rsid w:val="00576BB3"/>
    <w:rsid w:val="005775B8"/>
    <w:rsid w:val="005854AF"/>
    <w:rsid w:val="005A674C"/>
    <w:rsid w:val="005B3D93"/>
    <w:rsid w:val="005C694C"/>
    <w:rsid w:val="005D0355"/>
    <w:rsid w:val="005D5E23"/>
    <w:rsid w:val="006045A3"/>
    <w:rsid w:val="006233C0"/>
    <w:rsid w:val="00643DF1"/>
    <w:rsid w:val="00655114"/>
    <w:rsid w:val="00656229"/>
    <w:rsid w:val="00661863"/>
    <w:rsid w:val="0066232B"/>
    <w:rsid w:val="00691C4A"/>
    <w:rsid w:val="006B042E"/>
    <w:rsid w:val="006C4CB9"/>
    <w:rsid w:val="006F3F7E"/>
    <w:rsid w:val="00704652"/>
    <w:rsid w:val="00715B74"/>
    <w:rsid w:val="00715F2F"/>
    <w:rsid w:val="00753C03"/>
    <w:rsid w:val="00762849"/>
    <w:rsid w:val="00771DFD"/>
    <w:rsid w:val="0077498C"/>
    <w:rsid w:val="0078024F"/>
    <w:rsid w:val="0078456D"/>
    <w:rsid w:val="00786662"/>
    <w:rsid w:val="007A5E17"/>
    <w:rsid w:val="007B7045"/>
    <w:rsid w:val="007C34C9"/>
    <w:rsid w:val="007D14B6"/>
    <w:rsid w:val="007E505D"/>
    <w:rsid w:val="007F4732"/>
    <w:rsid w:val="00801495"/>
    <w:rsid w:val="00816AE5"/>
    <w:rsid w:val="00820C13"/>
    <w:rsid w:val="00823227"/>
    <w:rsid w:val="00825BFF"/>
    <w:rsid w:val="00832AD9"/>
    <w:rsid w:val="00836DD7"/>
    <w:rsid w:val="0084487C"/>
    <w:rsid w:val="00846CA0"/>
    <w:rsid w:val="008715E1"/>
    <w:rsid w:val="00876586"/>
    <w:rsid w:val="00883AC2"/>
    <w:rsid w:val="00886072"/>
    <w:rsid w:val="008869D2"/>
    <w:rsid w:val="008969C2"/>
    <w:rsid w:val="008A5DEA"/>
    <w:rsid w:val="008B2A63"/>
    <w:rsid w:val="008B5C65"/>
    <w:rsid w:val="008C553B"/>
    <w:rsid w:val="008C739B"/>
    <w:rsid w:val="008D5457"/>
    <w:rsid w:val="008D705C"/>
    <w:rsid w:val="008E3D16"/>
    <w:rsid w:val="008E7514"/>
    <w:rsid w:val="008F53D1"/>
    <w:rsid w:val="0091669C"/>
    <w:rsid w:val="00917117"/>
    <w:rsid w:val="00924EFD"/>
    <w:rsid w:val="009363BE"/>
    <w:rsid w:val="009377E4"/>
    <w:rsid w:val="00954B4B"/>
    <w:rsid w:val="00961C67"/>
    <w:rsid w:val="00964B32"/>
    <w:rsid w:val="00967683"/>
    <w:rsid w:val="00970EF0"/>
    <w:rsid w:val="00983B8E"/>
    <w:rsid w:val="009856DF"/>
    <w:rsid w:val="00987AFF"/>
    <w:rsid w:val="009A4A48"/>
    <w:rsid w:val="009E090B"/>
    <w:rsid w:val="009E181D"/>
    <w:rsid w:val="009E2F88"/>
    <w:rsid w:val="009F0B01"/>
    <w:rsid w:val="00A007B9"/>
    <w:rsid w:val="00A01C6C"/>
    <w:rsid w:val="00A04A55"/>
    <w:rsid w:val="00A0666B"/>
    <w:rsid w:val="00A13DA5"/>
    <w:rsid w:val="00A350BF"/>
    <w:rsid w:val="00A5073A"/>
    <w:rsid w:val="00A53255"/>
    <w:rsid w:val="00A7454B"/>
    <w:rsid w:val="00A863FA"/>
    <w:rsid w:val="00AA02C5"/>
    <w:rsid w:val="00AA6895"/>
    <w:rsid w:val="00AB3052"/>
    <w:rsid w:val="00AC486D"/>
    <w:rsid w:val="00AD6CD4"/>
    <w:rsid w:val="00AE647C"/>
    <w:rsid w:val="00B03BEF"/>
    <w:rsid w:val="00B17D26"/>
    <w:rsid w:val="00B3387D"/>
    <w:rsid w:val="00B3458B"/>
    <w:rsid w:val="00B4653D"/>
    <w:rsid w:val="00B60470"/>
    <w:rsid w:val="00B626F1"/>
    <w:rsid w:val="00B903A7"/>
    <w:rsid w:val="00B929C3"/>
    <w:rsid w:val="00B933E3"/>
    <w:rsid w:val="00B95718"/>
    <w:rsid w:val="00BB07B6"/>
    <w:rsid w:val="00BB4303"/>
    <w:rsid w:val="00BB6A8B"/>
    <w:rsid w:val="00BB7973"/>
    <w:rsid w:val="00BC2812"/>
    <w:rsid w:val="00BC4FF7"/>
    <w:rsid w:val="00BC64BD"/>
    <w:rsid w:val="00BD6BE0"/>
    <w:rsid w:val="00BE3E62"/>
    <w:rsid w:val="00BE5CC6"/>
    <w:rsid w:val="00BE6125"/>
    <w:rsid w:val="00C05A15"/>
    <w:rsid w:val="00C10978"/>
    <w:rsid w:val="00C11E72"/>
    <w:rsid w:val="00C15FE4"/>
    <w:rsid w:val="00C16286"/>
    <w:rsid w:val="00C21F1D"/>
    <w:rsid w:val="00C245A5"/>
    <w:rsid w:val="00C51648"/>
    <w:rsid w:val="00C556A3"/>
    <w:rsid w:val="00C610C7"/>
    <w:rsid w:val="00C6423B"/>
    <w:rsid w:val="00C70162"/>
    <w:rsid w:val="00C73A45"/>
    <w:rsid w:val="00C7660B"/>
    <w:rsid w:val="00C7799A"/>
    <w:rsid w:val="00C81784"/>
    <w:rsid w:val="00C95259"/>
    <w:rsid w:val="00CA503C"/>
    <w:rsid w:val="00CA5BFC"/>
    <w:rsid w:val="00CB74C8"/>
    <w:rsid w:val="00CB7B4C"/>
    <w:rsid w:val="00CC0FCA"/>
    <w:rsid w:val="00CC1F94"/>
    <w:rsid w:val="00CD3A70"/>
    <w:rsid w:val="00CD6442"/>
    <w:rsid w:val="00CE5D32"/>
    <w:rsid w:val="00CE6D7E"/>
    <w:rsid w:val="00D10574"/>
    <w:rsid w:val="00D46B0F"/>
    <w:rsid w:val="00D46EAC"/>
    <w:rsid w:val="00D4769C"/>
    <w:rsid w:val="00D52269"/>
    <w:rsid w:val="00D52455"/>
    <w:rsid w:val="00D52B0A"/>
    <w:rsid w:val="00D54922"/>
    <w:rsid w:val="00D54BC5"/>
    <w:rsid w:val="00D636BD"/>
    <w:rsid w:val="00D65625"/>
    <w:rsid w:val="00D678B0"/>
    <w:rsid w:val="00D726E2"/>
    <w:rsid w:val="00D93C89"/>
    <w:rsid w:val="00DA3B80"/>
    <w:rsid w:val="00DA5651"/>
    <w:rsid w:val="00DA759B"/>
    <w:rsid w:val="00DB5BCE"/>
    <w:rsid w:val="00DB5C8A"/>
    <w:rsid w:val="00DD5114"/>
    <w:rsid w:val="00DE7961"/>
    <w:rsid w:val="00DF0798"/>
    <w:rsid w:val="00DF22D2"/>
    <w:rsid w:val="00E02C12"/>
    <w:rsid w:val="00E02CAC"/>
    <w:rsid w:val="00E15ED0"/>
    <w:rsid w:val="00E34A22"/>
    <w:rsid w:val="00E60BBC"/>
    <w:rsid w:val="00E66879"/>
    <w:rsid w:val="00E755AA"/>
    <w:rsid w:val="00E952D3"/>
    <w:rsid w:val="00E96304"/>
    <w:rsid w:val="00EA01B4"/>
    <w:rsid w:val="00EA0BBB"/>
    <w:rsid w:val="00EA0F53"/>
    <w:rsid w:val="00EA20B2"/>
    <w:rsid w:val="00EB20A2"/>
    <w:rsid w:val="00EB4237"/>
    <w:rsid w:val="00EC7120"/>
    <w:rsid w:val="00ED28F2"/>
    <w:rsid w:val="00ED5997"/>
    <w:rsid w:val="00EE0633"/>
    <w:rsid w:val="00EE56FF"/>
    <w:rsid w:val="00EF2594"/>
    <w:rsid w:val="00F031DF"/>
    <w:rsid w:val="00F06697"/>
    <w:rsid w:val="00F10E5A"/>
    <w:rsid w:val="00F16871"/>
    <w:rsid w:val="00F204ED"/>
    <w:rsid w:val="00F21CEC"/>
    <w:rsid w:val="00F30829"/>
    <w:rsid w:val="00F33DD2"/>
    <w:rsid w:val="00F35C87"/>
    <w:rsid w:val="00F37702"/>
    <w:rsid w:val="00F406B4"/>
    <w:rsid w:val="00F50CBF"/>
    <w:rsid w:val="00F67871"/>
    <w:rsid w:val="00F723A8"/>
    <w:rsid w:val="00F76737"/>
    <w:rsid w:val="00FA5028"/>
    <w:rsid w:val="00FB08FD"/>
    <w:rsid w:val="00FB1EAE"/>
    <w:rsid w:val="00FB7A83"/>
    <w:rsid w:val="00FB7FC2"/>
    <w:rsid w:val="00FC4AA6"/>
    <w:rsid w:val="00FE1F8B"/>
    <w:rsid w:val="00FE4EB1"/>
    <w:rsid w:val="00FE77B4"/>
    <w:rsid w:val="00FF625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23B33"/>
  <w15:docId w15:val="{CC9D0DAB-76A6-4CAE-96DE-FC43087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090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4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49B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C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C51648"/>
  </w:style>
  <w:style w:type="paragraph" w:styleId="a8">
    <w:name w:val="footer"/>
    <w:basedOn w:val="a0"/>
    <w:link w:val="a9"/>
    <w:uiPriority w:val="99"/>
    <w:unhideWhenUsed/>
    <w:rsid w:val="00C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51648"/>
  </w:style>
  <w:style w:type="character" w:styleId="aa">
    <w:name w:val="Hyperlink"/>
    <w:basedOn w:val="a1"/>
    <w:uiPriority w:val="99"/>
    <w:unhideWhenUsed/>
    <w:rsid w:val="00C51648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9E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9E090B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5A674C"/>
    <w:rPr>
      <w:color w:val="800080" w:themeColor="followedHyperlink"/>
      <w:u w:val="single"/>
    </w:rPr>
  </w:style>
  <w:style w:type="paragraph" w:styleId="ae">
    <w:name w:val="footnote text"/>
    <w:basedOn w:val="a0"/>
    <w:link w:val="af"/>
    <w:semiHidden/>
    <w:rsid w:val="0023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237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basedOn w:val="a0"/>
    <w:link w:val="af1"/>
    <w:uiPriority w:val="1"/>
    <w:qFormat/>
    <w:rsid w:val="00FB7A83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af1">
    <w:name w:val="Без интервала Знак"/>
    <w:basedOn w:val="a1"/>
    <w:link w:val="af0"/>
    <w:uiPriority w:val="1"/>
    <w:rsid w:val="00FB7A83"/>
    <w:rPr>
      <w:rFonts w:eastAsiaTheme="minorEastAsia" w:cs="Times New Roman"/>
      <w:sz w:val="24"/>
      <w:szCs w:val="32"/>
    </w:rPr>
  </w:style>
  <w:style w:type="table" w:styleId="af2">
    <w:name w:val="Grid Table Light"/>
    <w:basedOn w:val="a2"/>
    <w:uiPriority w:val="40"/>
    <w:rsid w:val="00F406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1"/>
    <w:link w:val="1"/>
    <w:uiPriority w:val="9"/>
    <w:rsid w:val="00560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655114"/>
  </w:style>
  <w:style w:type="character" w:styleId="af3">
    <w:name w:val="Strong"/>
    <w:basedOn w:val="a1"/>
    <w:uiPriority w:val="22"/>
    <w:qFormat/>
    <w:rsid w:val="00655114"/>
    <w:rPr>
      <w:b/>
      <w:bCs/>
    </w:rPr>
  </w:style>
  <w:style w:type="character" w:customStyle="1" w:styleId="js-phone-number">
    <w:name w:val="js-phone-number"/>
    <w:basedOn w:val="a1"/>
    <w:rsid w:val="003B29AE"/>
  </w:style>
  <w:style w:type="paragraph" w:styleId="21">
    <w:name w:val="List Bullet 2"/>
    <w:basedOn w:val="a0"/>
    <w:uiPriority w:val="36"/>
    <w:unhideWhenUsed/>
    <w:qFormat/>
    <w:rsid w:val="000643CA"/>
    <w:pPr>
      <w:spacing w:after="120"/>
      <w:contextualSpacing/>
    </w:pPr>
    <w:rPr>
      <w:color w:val="000000" w:themeColor="text1"/>
      <w:sz w:val="20"/>
      <w:szCs w:val="20"/>
      <w:lang w:eastAsia="en-US"/>
    </w:rPr>
  </w:style>
  <w:style w:type="paragraph" w:styleId="3">
    <w:name w:val="List Bullet 3"/>
    <w:basedOn w:val="a0"/>
    <w:uiPriority w:val="36"/>
    <w:unhideWhenUsed/>
    <w:qFormat/>
    <w:rsid w:val="000643CA"/>
    <w:pPr>
      <w:numPr>
        <w:numId w:val="36"/>
      </w:numPr>
      <w:spacing w:after="120"/>
      <w:contextualSpacing/>
    </w:pPr>
    <w:rPr>
      <w:color w:val="000000" w:themeColor="text1"/>
      <w:sz w:val="20"/>
      <w:szCs w:val="20"/>
      <w:lang w:eastAsia="en-US"/>
    </w:rPr>
  </w:style>
  <w:style w:type="paragraph" w:styleId="a">
    <w:name w:val="List Bullet"/>
    <w:basedOn w:val="a0"/>
    <w:uiPriority w:val="99"/>
    <w:semiHidden/>
    <w:unhideWhenUsed/>
    <w:rsid w:val="000643CA"/>
    <w:pPr>
      <w:numPr>
        <w:numId w:val="38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0643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7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6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outsourcing.ru/postroenie-otdela-prodaz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pertinsales.ru/postroenie-otdela-prodazh/otstroyk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lesoutsourcing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3701-8B35-4154-B7E5-838682E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 Кочергин</cp:lastModifiedBy>
  <cp:revision>4</cp:revision>
  <dcterms:created xsi:type="dcterms:W3CDTF">2018-12-03T08:22:00Z</dcterms:created>
  <dcterms:modified xsi:type="dcterms:W3CDTF">2019-03-05T10:08:00Z</dcterms:modified>
</cp:coreProperties>
</file>